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56B1" w14:textId="541C0A9E" w:rsidR="00124FCE" w:rsidRPr="00124FCE" w:rsidRDefault="00064094" w:rsidP="00CB237F">
      <w:pPr>
        <w:spacing w:before="120" w:after="120" w:line="340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Złotów, </w:t>
      </w:r>
      <w:bookmarkStart w:id="0" w:name="_GoBack"/>
      <w:bookmarkEnd w:id="0"/>
    </w:p>
    <w:p w14:paraId="28E6DEC2" w14:textId="6B511180" w:rsidR="00124FCE" w:rsidRPr="00124FCE" w:rsidRDefault="00124FCE" w:rsidP="00534421">
      <w:pPr>
        <w:suppressAutoHyphens/>
        <w:spacing w:after="0" w:line="360" w:lineRule="auto"/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124FCE">
        <w:rPr>
          <w:rFonts w:asciiTheme="minorHAnsi" w:hAnsiTheme="minorHAnsi" w:cstheme="minorHAnsi"/>
          <w:sz w:val="24"/>
          <w:szCs w:val="24"/>
        </w:rPr>
        <w:tab/>
      </w:r>
      <w:r w:rsidRPr="00124FCE">
        <w:rPr>
          <w:rFonts w:asciiTheme="minorHAnsi" w:hAnsiTheme="minorHAnsi" w:cstheme="minorHAnsi"/>
          <w:sz w:val="24"/>
          <w:szCs w:val="24"/>
        </w:rPr>
        <w:tab/>
      </w:r>
      <w:r w:rsidRPr="00124FCE">
        <w:rPr>
          <w:rFonts w:asciiTheme="minorHAnsi" w:hAnsiTheme="minorHAnsi" w:cstheme="minorHAnsi"/>
          <w:sz w:val="24"/>
          <w:szCs w:val="24"/>
        </w:rPr>
        <w:tab/>
      </w:r>
      <w:r w:rsidR="00534421">
        <w:rPr>
          <w:rFonts w:asciiTheme="minorHAnsi" w:hAnsiTheme="minorHAnsi" w:cstheme="minorHAnsi"/>
          <w:sz w:val="24"/>
          <w:szCs w:val="24"/>
        </w:rPr>
        <w:tab/>
      </w:r>
      <w:r w:rsidR="00534421">
        <w:rPr>
          <w:rFonts w:asciiTheme="minorHAnsi" w:hAnsiTheme="minorHAnsi" w:cstheme="minorHAnsi"/>
          <w:sz w:val="24"/>
          <w:szCs w:val="24"/>
        </w:rPr>
        <w:tab/>
      </w:r>
      <w:r w:rsidR="00534421">
        <w:rPr>
          <w:rFonts w:asciiTheme="minorHAnsi" w:hAnsiTheme="minorHAnsi" w:cstheme="minorHAnsi"/>
          <w:sz w:val="24"/>
          <w:szCs w:val="24"/>
        </w:rPr>
        <w:tab/>
      </w:r>
      <w:r w:rsidR="00534421">
        <w:rPr>
          <w:rFonts w:asciiTheme="minorHAnsi" w:hAnsiTheme="minorHAnsi" w:cstheme="minorHAnsi"/>
          <w:sz w:val="24"/>
          <w:szCs w:val="24"/>
        </w:rPr>
        <w:tab/>
      </w:r>
      <w:r w:rsidR="00534421" w:rsidRPr="00124FCE">
        <w:rPr>
          <w:rFonts w:asciiTheme="minorHAnsi" w:hAnsiTheme="minorHAnsi" w:cstheme="minorHAnsi"/>
          <w:sz w:val="24"/>
          <w:szCs w:val="24"/>
        </w:rPr>
        <w:t>(</w:t>
      </w:r>
      <w:r w:rsidR="00534421" w:rsidRPr="00124FCE">
        <w:rPr>
          <w:rFonts w:asciiTheme="minorHAnsi" w:hAnsiTheme="minorHAnsi" w:cstheme="minorHAnsi"/>
          <w:i/>
          <w:sz w:val="24"/>
          <w:szCs w:val="24"/>
        </w:rPr>
        <w:t>miejscowość i data</w:t>
      </w:r>
      <w:r w:rsidR="00534421" w:rsidRPr="00124FCE">
        <w:rPr>
          <w:rFonts w:asciiTheme="minorHAnsi" w:hAnsiTheme="minorHAnsi" w:cstheme="minorHAnsi"/>
          <w:sz w:val="24"/>
          <w:szCs w:val="24"/>
        </w:rPr>
        <w:t>)</w:t>
      </w:r>
      <w:r w:rsidRPr="00124FCE">
        <w:rPr>
          <w:rFonts w:asciiTheme="minorHAnsi" w:hAnsiTheme="minorHAnsi" w:cstheme="minorHAnsi"/>
          <w:sz w:val="24"/>
          <w:szCs w:val="24"/>
        </w:rPr>
        <w:tab/>
      </w:r>
      <w:r w:rsidRPr="00124FCE">
        <w:rPr>
          <w:rFonts w:asciiTheme="minorHAnsi" w:hAnsiTheme="minorHAnsi" w:cstheme="minorHAnsi"/>
          <w:sz w:val="24"/>
          <w:szCs w:val="24"/>
        </w:rPr>
        <w:tab/>
      </w:r>
      <w:r w:rsidRPr="00124FCE">
        <w:rPr>
          <w:rFonts w:asciiTheme="minorHAnsi" w:hAnsiTheme="minorHAnsi" w:cstheme="minorHAnsi"/>
          <w:sz w:val="24"/>
          <w:szCs w:val="24"/>
        </w:rPr>
        <w:tab/>
      </w:r>
      <w:r w:rsidRPr="00124FCE">
        <w:rPr>
          <w:rFonts w:asciiTheme="minorHAnsi" w:hAnsiTheme="minorHAnsi" w:cstheme="minorHAnsi"/>
          <w:sz w:val="24"/>
          <w:szCs w:val="24"/>
        </w:rPr>
        <w:tab/>
      </w:r>
    </w:p>
    <w:p w14:paraId="4DB30B3B" w14:textId="77777777" w:rsidR="00534421" w:rsidRDefault="00124FCE" w:rsidP="00124FCE">
      <w:pPr>
        <w:suppressAutoHyphens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24FCE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11CB89C4" w14:textId="77777777" w:rsidR="00534421" w:rsidRDefault="00534421" w:rsidP="00124FCE">
      <w:pPr>
        <w:suppressAutoHyphens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BFC74F2" w14:textId="0CE8A559" w:rsidR="00124FCE" w:rsidRPr="00124FCE" w:rsidRDefault="00534421" w:rsidP="00124FCE">
      <w:pPr>
        <w:suppressAutoHyphens/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(pracodawca)</w:t>
      </w:r>
      <w:r w:rsidR="00124FCE" w:rsidRPr="00124FCE">
        <w:rPr>
          <w:rFonts w:asciiTheme="minorHAnsi" w:hAnsiTheme="minorHAnsi" w:cstheme="minorHAnsi"/>
          <w:i/>
          <w:sz w:val="24"/>
          <w:szCs w:val="24"/>
        </w:rPr>
        <w:tab/>
      </w:r>
      <w:r w:rsidR="00124FCE" w:rsidRPr="00124FCE">
        <w:rPr>
          <w:rFonts w:asciiTheme="minorHAnsi" w:hAnsiTheme="minorHAnsi" w:cstheme="minorHAnsi"/>
          <w:i/>
          <w:sz w:val="24"/>
          <w:szCs w:val="24"/>
        </w:rPr>
        <w:tab/>
      </w:r>
      <w:r w:rsidR="00124FCE" w:rsidRPr="00124FCE">
        <w:rPr>
          <w:rFonts w:asciiTheme="minorHAnsi" w:hAnsiTheme="minorHAnsi" w:cstheme="minorHAnsi"/>
          <w:i/>
          <w:sz w:val="24"/>
          <w:szCs w:val="24"/>
        </w:rPr>
        <w:tab/>
      </w:r>
      <w:r w:rsidR="00124FCE" w:rsidRPr="00124FCE">
        <w:rPr>
          <w:rFonts w:asciiTheme="minorHAnsi" w:hAnsiTheme="minorHAnsi" w:cstheme="minorHAnsi"/>
          <w:i/>
          <w:sz w:val="24"/>
          <w:szCs w:val="24"/>
        </w:rPr>
        <w:tab/>
      </w:r>
      <w:r w:rsidR="00124FCE" w:rsidRPr="00124FCE">
        <w:rPr>
          <w:rFonts w:asciiTheme="minorHAnsi" w:hAnsiTheme="minorHAnsi" w:cstheme="minorHAnsi"/>
          <w:i/>
          <w:sz w:val="24"/>
          <w:szCs w:val="24"/>
        </w:rPr>
        <w:tab/>
      </w:r>
      <w:r w:rsidR="00124FCE" w:rsidRPr="00124FCE">
        <w:rPr>
          <w:rFonts w:asciiTheme="minorHAnsi" w:hAnsiTheme="minorHAnsi" w:cstheme="minorHAnsi"/>
          <w:i/>
          <w:sz w:val="24"/>
          <w:szCs w:val="24"/>
        </w:rPr>
        <w:tab/>
      </w:r>
      <w:r w:rsidR="00124FCE" w:rsidRPr="00124FCE">
        <w:rPr>
          <w:rFonts w:asciiTheme="minorHAnsi" w:hAnsiTheme="minorHAnsi" w:cstheme="minorHAnsi"/>
          <w:i/>
          <w:sz w:val="24"/>
          <w:szCs w:val="24"/>
        </w:rPr>
        <w:tab/>
      </w:r>
    </w:p>
    <w:p w14:paraId="091A72AC" w14:textId="3760E1B1" w:rsidR="00124FCE" w:rsidRPr="00124FCE" w:rsidRDefault="00534421" w:rsidP="00534421">
      <w:pPr>
        <w:suppressAutoHyphens/>
        <w:spacing w:after="0" w:line="360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ADE59C" w14:textId="01E981E9" w:rsidR="00124FCE" w:rsidRPr="00124FCE" w:rsidRDefault="00124FCE" w:rsidP="00124FCE">
      <w:pPr>
        <w:suppressAutoHyphens/>
        <w:spacing w:after="0" w:line="36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124FCE">
        <w:rPr>
          <w:rFonts w:asciiTheme="minorHAnsi" w:hAnsiTheme="minorHAnsi" w:cstheme="minorHAnsi"/>
          <w:sz w:val="24"/>
          <w:szCs w:val="24"/>
        </w:rPr>
        <w:t xml:space="preserve">      </w:t>
      </w:r>
      <w:r w:rsidRPr="00124FC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24FCE">
        <w:rPr>
          <w:rFonts w:asciiTheme="minorHAnsi" w:hAnsiTheme="minorHAnsi" w:cstheme="minorHAnsi"/>
          <w:sz w:val="24"/>
          <w:szCs w:val="24"/>
        </w:rPr>
        <w:t>(</w:t>
      </w:r>
      <w:r w:rsidR="00534421">
        <w:rPr>
          <w:rFonts w:asciiTheme="minorHAnsi" w:hAnsiTheme="minorHAnsi" w:cstheme="minorHAnsi"/>
          <w:i/>
          <w:sz w:val="24"/>
          <w:szCs w:val="24"/>
        </w:rPr>
        <w:t>pracownik)</w:t>
      </w:r>
    </w:p>
    <w:p w14:paraId="684E6331" w14:textId="77777777" w:rsidR="00124FCE" w:rsidRPr="00124FCE" w:rsidRDefault="00124FCE" w:rsidP="00124FCE">
      <w:pPr>
        <w:suppressAutoHyphens/>
        <w:spacing w:after="0" w:line="36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14:paraId="2240409E" w14:textId="77777777" w:rsidR="00124FCE" w:rsidRPr="00124FCE" w:rsidRDefault="00124FCE" w:rsidP="00124FCE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5FBC3DE" w14:textId="43E66017" w:rsidR="00124FCE" w:rsidRPr="00124FCE" w:rsidRDefault="00124FCE" w:rsidP="00124FCE">
      <w:pPr>
        <w:suppressAutoHyphens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FCE">
        <w:rPr>
          <w:rFonts w:asciiTheme="minorHAnsi" w:hAnsiTheme="minorHAnsi" w:cstheme="minorHAnsi"/>
          <w:b/>
          <w:sz w:val="24"/>
          <w:szCs w:val="24"/>
        </w:rPr>
        <w:t xml:space="preserve">INFORMACJA DLA </w:t>
      </w:r>
      <w:r w:rsidR="00064094">
        <w:rPr>
          <w:rFonts w:asciiTheme="minorHAnsi" w:hAnsiTheme="minorHAnsi" w:cstheme="minorHAnsi"/>
          <w:b/>
          <w:sz w:val="24"/>
          <w:szCs w:val="24"/>
        </w:rPr>
        <w:t>PRACOWNIKA</w:t>
      </w:r>
    </w:p>
    <w:p w14:paraId="7695E6A6" w14:textId="77777777" w:rsidR="00124FCE" w:rsidRPr="00124FCE" w:rsidRDefault="00124FCE" w:rsidP="00124FCE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FBE67B0" w14:textId="392B8C9C" w:rsidR="00124FCE" w:rsidRPr="00124FCE" w:rsidRDefault="00124FCE" w:rsidP="00124FCE">
      <w:pPr>
        <w:suppressAutoHyphens/>
        <w:spacing w:after="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24FCE">
        <w:rPr>
          <w:rFonts w:asciiTheme="minorHAnsi" w:hAnsiTheme="minorHAnsi" w:cstheme="minorHAnsi"/>
          <w:sz w:val="24"/>
          <w:szCs w:val="24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 95/46/WE (ogólne rozporządzenie o ochronie danych) przekazuję Panu/Pani informacje dotyczące gromadz</w:t>
      </w:r>
      <w:r w:rsidR="00850E1A">
        <w:rPr>
          <w:rFonts w:asciiTheme="minorHAnsi" w:hAnsiTheme="minorHAnsi" w:cstheme="minorHAnsi"/>
          <w:sz w:val="24"/>
          <w:szCs w:val="24"/>
        </w:rPr>
        <w:t xml:space="preserve">enia danych w związku z </w:t>
      </w:r>
      <w:r w:rsidR="00A15079">
        <w:rPr>
          <w:rFonts w:asciiTheme="minorHAnsi" w:hAnsiTheme="minorHAnsi" w:cstheme="minorHAnsi"/>
          <w:sz w:val="24"/>
          <w:szCs w:val="24"/>
        </w:rPr>
        <w:t>zawartą umową</w:t>
      </w:r>
      <w:r w:rsidR="00064094">
        <w:rPr>
          <w:rFonts w:asciiTheme="minorHAnsi" w:hAnsiTheme="minorHAnsi" w:cstheme="minorHAnsi"/>
          <w:sz w:val="24"/>
          <w:szCs w:val="24"/>
        </w:rPr>
        <w:t xml:space="preserve"> o pracę .</w:t>
      </w:r>
    </w:p>
    <w:p w14:paraId="769CAEAA" w14:textId="77777777" w:rsidR="00124FCE" w:rsidRPr="00595E24" w:rsidRDefault="00124FCE" w:rsidP="00124F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2B8C9A" w14:textId="03C1D840" w:rsidR="00124FCE" w:rsidRPr="00C50C1A" w:rsidRDefault="00124FCE" w:rsidP="00124FCE">
      <w:pPr>
        <w:spacing w:before="120" w:after="120" w:line="340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50C1A">
        <w:rPr>
          <w:rFonts w:asciiTheme="minorHAnsi" w:hAnsiTheme="minorHAnsi" w:cstheme="minorHAnsi"/>
          <w:sz w:val="24"/>
          <w:szCs w:val="24"/>
          <w:lang w:eastAsia="en-US"/>
        </w:rPr>
        <w:t>Informuj</w:t>
      </w:r>
      <w:r>
        <w:rPr>
          <w:rFonts w:asciiTheme="minorHAnsi" w:hAnsiTheme="minorHAnsi" w:cstheme="minorHAnsi"/>
          <w:sz w:val="24"/>
          <w:szCs w:val="24"/>
          <w:lang w:eastAsia="en-US"/>
        </w:rPr>
        <w:t>ę</w:t>
      </w:r>
      <w:r w:rsidRPr="00C50C1A">
        <w:rPr>
          <w:rFonts w:asciiTheme="minorHAnsi" w:hAnsiTheme="minorHAnsi" w:cstheme="minorHAnsi"/>
          <w:sz w:val="24"/>
          <w:szCs w:val="24"/>
          <w:lang w:eastAsia="en-US"/>
        </w:rPr>
        <w:t>, że:</w:t>
      </w:r>
      <w:bookmarkStart w:id="1" w:name="_Hlk512164195"/>
    </w:p>
    <w:p w14:paraId="0EBDC824" w14:textId="5A62426C" w:rsidR="00124FCE" w:rsidRPr="00525C04" w:rsidRDefault="00124FCE" w:rsidP="00811E6F">
      <w:pPr>
        <w:numPr>
          <w:ilvl w:val="0"/>
          <w:numId w:val="1"/>
        </w:numPr>
        <w:spacing w:before="120" w:after="120" w:line="340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525C04">
        <w:rPr>
          <w:rFonts w:asciiTheme="minorHAnsi" w:hAnsiTheme="minorHAnsi" w:cstheme="minorHAnsi"/>
          <w:sz w:val="24"/>
          <w:szCs w:val="24"/>
          <w:lang w:eastAsia="en-US"/>
        </w:rPr>
        <w:t xml:space="preserve">Administratorem </w:t>
      </w:r>
      <w:r w:rsidR="008503B9" w:rsidRPr="00525C04">
        <w:rPr>
          <w:rFonts w:asciiTheme="minorHAnsi" w:hAnsiTheme="minorHAnsi" w:cstheme="minorHAnsi"/>
          <w:sz w:val="24"/>
          <w:szCs w:val="24"/>
          <w:lang w:eastAsia="en-US"/>
        </w:rPr>
        <w:t>Pana/Pani</w:t>
      </w:r>
      <w:r w:rsidRPr="00525C04">
        <w:rPr>
          <w:rFonts w:asciiTheme="minorHAnsi" w:hAnsiTheme="minorHAnsi" w:cstheme="minorHAnsi"/>
          <w:sz w:val="24"/>
          <w:szCs w:val="24"/>
          <w:lang w:eastAsia="en-US"/>
        </w:rPr>
        <w:t xml:space="preserve"> danych osobowych jest </w:t>
      </w:r>
      <w:r w:rsidR="00525C04" w:rsidRPr="00525C04">
        <w:rPr>
          <w:rFonts w:asciiTheme="minorHAnsi" w:hAnsiTheme="minorHAnsi" w:cstheme="minorHAnsi"/>
          <w:sz w:val="24"/>
          <w:szCs w:val="24"/>
          <w:lang w:eastAsia="en-US"/>
        </w:rPr>
        <w:t>Fundacji ZŁOTOWIANKA z siedzibą</w:t>
      </w:r>
      <w:r w:rsidR="00525C04">
        <w:rPr>
          <w:rFonts w:asciiTheme="minorHAnsi" w:hAnsiTheme="minorHAnsi" w:cstheme="minorHAnsi"/>
          <w:sz w:val="24"/>
          <w:szCs w:val="24"/>
          <w:lang w:eastAsia="en-US"/>
        </w:rPr>
        <w:t>;</w:t>
      </w:r>
      <w:r w:rsidR="00525C04" w:rsidRPr="00525C0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25C04">
        <w:rPr>
          <w:rFonts w:asciiTheme="minorHAnsi" w:hAnsiTheme="minorHAnsi" w:cstheme="minorHAnsi"/>
          <w:sz w:val="24"/>
          <w:szCs w:val="24"/>
          <w:lang w:eastAsia="en-US"/>
        </w:rPr>
        <w:t>u</w:t>
      </w:r>
      <w:r w:rsidR="00525C04" w:rsidRPr="00525C04">
        <w:rPr>
          <w:rFonts w:asciiTheme="minorHAnsi" w:hAnsiTheme="minorHAnsi" w:cstheme="minorHAnsi"/>
          <w:sz w:val="24"/>
          <w:szCs w:val="24"/>
          <w:lang w:eastAsia="en-US"/>
        </w:rPr>
        <w:t>l. Wido</w:t>
      </w:r>
      <w:r w:rsidR="00525C04">
        <w:rPr>
          <w:rFonts w:asciiTheme="minorHAnsi" w:hAnsiTheme="minorHAnsi" w:cstheme="minorHAnsi"/>
          <w:sz w:val="24"/>
          <w:szCs w:val="24"/>
          <w:lang w:eastAsia="en-US"/>
        </w:rPr>
        <w:t>kowa 1, 77-400 Złotów , wpisana</w:t>
      </w:r>
      <w:r w:rsidR="00525C04" w:rsidRPr="00525C04">
        <w:rPr>
          <w:rFonts w:asciiTheme="minorHAnsi" w:hAnsiTheme="minorHAnsi" w:cstheme="minorHAnsi"/>
          <w:sz w:val="24"/>
          <w:szCs w:val="24"/>
          <w:lang w:eastAsia="en-US"/>
        </w:rPr>
        <w:t xml:space="preserve"> do KRS  pod numerem KRS: 0000308316 , NIP: 767-165-65-24, REGON: 300875953, z którym można kontaktować się pod adresem mailowym: kontakt@fundacjazlotowianka.pl </w:t>
      </w:r>
      <w:bookmarkEnd w:id="1"/>
    </w:p>
    <w:p w14:paraId="21B3B88A" w14:textId="27BB1C4F" w:rsidR="00124FCE" w:rsidRPr="00C50C1A" w:rsidRDefault="00356430" w:rsidP="00124FCE">
      <w:pPr>
        <w:numPr>
          <w:ilvl w:val="0"/>
          <w:numId w:val="1"/>
        </w:numPr>
        <w:spacing w:before="120" w:after="120" w:line="340" w:lineRule="atLeast"/>
        <w:ind w:left="50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Pana/Pani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dane przetwarzane będą w celu:</w:t>
      </w:r>
    </w:p>
    <w:p w14:paraId="06BB4719" w14:textId="480E9CFC" w:rsidR="00124FCE" w:rsidRPr="00C50C1A" w:rsidRDefault="0068665E" w:rsidP="00124FCE">
      <w:pPr>
        <w:pStyle w:val="Akapitzlist"/>
        <w:numPr>
          <w:ilvl w:val="0"/>
          <w:numId w:val="2"/>
        </w:numPr>
        <w:spacing w:before="120" w:after="120" w:line="340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realizacji umowy</w:t>
      </w:r>
      <w:r w:rsidR="00124FC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>(na podstawie art. 6 ust. 1 lit. b RODO);</w:t>
      </w:r>
    </w:p>
    <w:p w14:paraId="59A35010" w14:textId="0A7A6B26" w:rsidR="00124FCE" w:rsidRDefault="00124FCE" w:rsidP="00124FCE">
      <w:pPr>
        <w:pStyle w:val="Akapitzlist"/>
        <w:numPr>
          <w:ilvl w:val="0"/>
          <w:numId w:val="2"/>
        </w:numPr>
        <w:spacing w:before="120" w:after="120" w:line="340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50C1A">
        <w:rPr>
          <w:rFonts w:asciiTheme="minorHAnsi" w:hAnsiTheme="minorHAnsi" w:cstheme="minorHAnsi"/>
          <w:sz w:val="24"/>
          <w:szCs w:val="24"/>
          <w:lang w:eastAsia="en-US"/>
        </w:rPr>
        <w:t>wypełnienia obowiązku prawnego ciążącego na Administratorze (na podstawie art. 6 ust. 1 lit. c RODO);</w:t>
      </w:r>
    </w:p>
    <w:p w14:paraId="68A9F67E" w14:textId="6D98BD8F" w:rsidR="003D7E65" w:rsidRDefault="00124FCE" w:rsidP="003D7E65">
      <w:pPr>
        <w:pStyle w:val="Akapitzlist"/>
        <w:numPr>
          <w:ilvl w:val="0"/>
          <w:numId w:val="2"/>
        </w:numPr>
        <w:tabs>
          <w:tab w:val="left" w:pos="886"/>
        </w:tabs>
        <w:spacing w:before="120" w:after="120" w:line="340" w:lineRule="atLeast"/>
        <w:rPr>
          <w:rFonts w:asciiTheme="minorHAnsi" w:hAnsiTheme="minorHAnsi" w:cstheme="minorHAnsi"/>
          <w:sz w:val="24"/>
          <w:szCs w:val="24"/>
          <w:lang w:eastAsia="en-US"/>
        </w:rPr>
      </w:pPr>
      <w:r w:rsidRPr="00124FCE">
        <w:rPr>
          <w:rFonts w:asciiTheme="minorHAnsi" w:hAnsiTheme="minorHAnsi" w:cstheme="minorHAnsi"/>
          <w:sz w:val="24"/>
          <w:szCs w:val="24"/>
          <w:lang w:eastAsia="en-US"/>
        </w:rPr>
        <w:t>dochodzenia lub zabezpieczenia roszczeń (na podstawie art. 6 ust. 1 lit. f RODO);</w:t>
      </w:r>
    </w:p>
    <w:p w14:paraId="17ACFE34" w14:textId="7141FA33" w:rsidR="003D7E65" w:rsidRDefault="003D7E65" w:rsidP="003D7E65">
      <w:pPr>
        <w:pStyle w:val="Akapitzlist"/>
        <w:numPr>
          <w:ilvl w:val="0"/>
          <w:numId w:val="2"/>
        </w:numPr>
        <w:tabs>
          <w:tab w:val="left" w:pos="886"/>
        </w:tabs>
        <w:spacing w:before="120" w:after="120" w:line="340" w:lineRule="atLeast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na podstawie wyrażenia odrębnej zgody np. na korzystanie z usługi newsletter (na podstawie art. 6 ust. 1 lit. a RODO). </w:t>
      </w:r>
    </w:p>
    <w:p w14:paraId="694368AD" w14:textId="3ABF89FB" w:rsidR="00124FCE" w:rsidRPr="00C50C1A" w:rsidRDefault="00356430" w:rsidP="003D7E65">
      <w:pPr>
        <w:numPr>
          <w:ilvl w:val="0"/>
          <w:numId w:val="1"/>
        </w:numPr>
        <w:spacing w:before="120" w:after="120" w:line="340" w:lineRule="atLeast"/>
        <w:ind w:left="50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2" w:name="_Hlk512513689"/>
      <w:bookmarkStart w:id="3" w:name="_Hlk512181484"/>
      <w:bookmarkStart w:id="4" w:name="_Hlk512165567"/>
      <w:r>
        <w:rPr>
          <w:rFonts w:asciiTheme="minorHAnsi" w:hAnsiTheme="minorHAnsi" w:cstheme="minorHAnsi"/>
          <w:sz w:val="24"/>
          <w:szCs w:val="24"/>
          <w:lang w:eastAsia="en-US"/>
        </w:rPr>
        <w:t>Pana/Pani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dane osobowe przetwarzane w celu realizacji umowy będą przechowywane przez okres obowiązywania umowy, a po jego upływie przez okres niezbędny do:</w:t>
      </w:r>
    </w:p>
    <w:p w14:paraId="42EDE596" w14:textId="5C7232EB" w:rsidR="00124FCE" w:rsidRDefault="00124FCE" w:rsidP="003D7E65">
      <w:pPr>
        <w:pStyle w:val="Akapitzlist"/>
        <w:numPr>
          <w:ilvl w:val="0"/>
          <w:numId w:val="3"/>
        </w:numPr>
        <w:spacing w:before="120" w:after="120" w:line="340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50C1A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wypełnienia obowiązku prawnego Administratora (</w:t>
      </w:r>
      <w:r w:rsidRPr="00124FCE">
        <w:rPr>
          <w:rFonts w:asciiTheme="minorHAnsi" w:hAnsiTheme="minorHAnsi" w:cstheme="minorHAnsi"/>
          <w:sz w:val="24"/>
          <w:szCs w:val="24"/>
          <w:lang w:eastAsia="en-US"/>
        </w:rPr>
        <w:t xml:space="preserve">na podstawie art. 6 ust. 1 lit. </w:t>
      </w:r>
      <w:r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124FCE">
        <w:rPr>
          <w:rFonts w:asciiTheme="minorHAnsi" w:hAnsiTheme="minorHAnsi" w:cstheme="minorHAnsi"/>
          <w:sz w:val="24"/>
          <w:szCs w:val="24"/>
          <w:lang w:eastAsia="en-US"/>
        </w:rPr>
        <w:t xml:space="preserve"> RODO)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50C1A">
        <w:rPr>
          <w:rFonts w:asciiTheme="minorHAnsi" w:hAnsiTheme="minorHAnsi" w:cstheme="minorHAnsi"/>
          <w:sz w:val="24"/>
          <w:szCs w:val="24"/>
          <w:lang w:eastAsia="en-US"/>
        </w:rPr>
        <w:t>np. wynikającego z przepisów podatkowych</w:t>
      </w:r>
      <w:r w:rsidR="006C0625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C50C1A">
        <w:rPr>
          <w:rFonts w:asciiTheme="minorHAnsi" w:hAnsiTheme="minorHAnsi" w:cstheme="minorHAnsi"/>
          <w:sz w:val="24"/>
          <w:szCs w:val="24"/>
          <w:lang w:eastAsia="en-US"/>
        </w:rPr>
        <w:t>rachunkowych</w:t>
      </w:r>
      <w:r w:rsidR="006C0625">
        <w:rPr>
          <w:rFonts w:asciiTheme="minorHAnsi" w:hAnsiTheme="minorHAnsi" w:cstheme="minorHAnsi"/>
          <w:sz w:val="24"/>
          <w:szCs w:val="24"/>
          <w:lang w:eastAsia="en-US"/>
        </w:rPr>
        <w:t>, pracowniczych</w:t>
      </w:r>
      <w:r w:rsidRPr="00C50C1A">
        <w:rPr>
          <w:rFonts w:asciiTheme="minorHAnsi" w:hAnsiTheme="minorHAnsi" w:cstheme="minorHAnsi"/>
          <w:sz w:val="24"/>
          <w:szCs w:val="24"/>
          <w:lang w:eastAsia="en-US"/>
        </w:rPr>
        <w:t>).</w:t>
      </w:r>
    </w:p>
    <w:p w14:paraId="5E33AB07" w14:textId="0B285CA8" w:rsidR="00124FCE" w:rsidRDefault="00124FCE" w:rsidP="003D7E65">
      <w:pPr>
        <w:pStyle w:val="Akapitzlist"/>
        <w:numPr>
          <w:ilvl w:val="0"/>
          <w:numId w:val="3"/>
        </w:numPr>
        <w:tabs>
          <w:tab w:val="left" w:pos="886"/>
        </w:tabs>
        <w:spacing w:before="120" w:after="120" w:line="340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5" w:name="_Hlk514361918"/>
      <w:r w:rsidRPr="00124FCE">
        <w:rPr>
          <w:rFonts w:asciiTheme="minorHAnsi" w:hAnsiTheme="minorHAnsi" w:cstheme="minorHAnsi"/>
          <w:sz w:val="24"/>
          <w:szCs w:val="24"/>
          <w:lang w:eastAsia="en-US"/>
        </w:rPr>
        <w:t>dochodzenia lub zabezpieczenia roszczeń (na podstawie art. 6 ust. 1 lit. f RODO);</w:t>
      </w:r>
      <w:bookmarkEnd w:id="5"/>
    </w:p>
    <w:p w14:paraId="267762B0" w14:textId="12AE022C" w:rsidR="003D7E65" w:rsidRPr="003D7E65" w:rsidRDefault="003D7E65" w:rsidP="003D7E65">
      <w:pPr>
        <w:numPr>
          <w:ilvl w:val="0"/>
          <w:numId w:val="1"/>
        </w:numPr>
        <w:spacing w:before="120" w:after="120" w:line="340" w:lineRule="atLeast"/>
        <w:ind w:left="505"/>
        <w:jc w:val="both"/>
        <w:rPr>
          <w:rFonts w:ascii="Calibri Light" w:hAnsi="Calibri Light" w:cs="Calibri Light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Pan/Pani</w:t>
      </w:r>
      <w:r w:rsidRPr="003D7E65">
        <w:rPr>
          <w:rFonts w:asciiTheme="minorHAnsi" w:hAnsiTheme="minorHAnsi" w:cstheme="minorHAnsi"/>
          <w:sz w:val="24"/>
          <w:szCs w:val="24"/>
          <w:lang w:eastAsia="en-US"/>
        </w:rPr>
        <w:t xml:space="preserve"> dane osobowe przetwarzane na podstawie odrębnej zgody będą przechowywane do czasu jej odwołania. </w:t>
      </w:r>
    </w:p>
    <w:bookmarkEnd w:id="2"/>
    <w:bookmarkEnd w:id="3"/>
    <w:p w14:paraId="3B8D8448" w14:textId="464F6621" w:rsidR="00124FCE" w:rsidRPr="003D7E65" w:rsidRDefault="00124FCE" w:rsidP="003D7E65">
      <w:pPr>
        <w:numPr>
          <w:ilvl w:val="0"/>
          <w:numId w:val="1"/>
        </w:numPr>
        <w:spacing w:before="120" w:after="120" w:line="340" w:lineRule="atLeast"/>
        <w:ind w:left="50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50C1A">
        <w:rPr>
          <w:rFonts w:asciiTheme="minorHAnsi" w:hAnsiTheme="minorHAnsi" w:cstheme="minorHAnsi"/>
          <w:sz w:val="24"/>
          <w:szCs w:val="24"/>
          <w:lang w:eastAsia="en-US"/>
        </w:rPr>
        <w:t>Posiada</w:t>
      </w:r>
      <w:r w:rsidR="00356430">
        <w:rPr>
          <w:rFonts w:asciiTheme="minorHAnsi" w:hAnsiTheme="minorHAnsi" w:cstheme="minorHAnsi"/>
          <w:sz w:val="24"/>
          <w:szCs w:val="24"/>
          <w:lang w:eastAsia="en-US"/>
        </w:rPr>
        <w:t xml:space="preserve"> Pan/Pani</w:t>
      </w:r>
      <w:r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prawo </w:t>
      </w:r>
      <w:bookmarkStart w:id="6" w:name="_Hlk512181390"/>
      <w:r w:rsidRPr="00C50C1A">
        <w:rPr>
          <w:rFonts w:asciiTheme="minorHAnsi" w:hAnsiTheme="minorHAnsi" w:cstheme="minorHAnsi"/>
          <w:sz w:val="24"/>
          <w:szCs w:val="24"/>
          <w:lang w:eastAsia="en-US"/>
        </w:rPr>
        <w:t>dostępu do treści swoich danych oraz prawo ich sprostowania, usunięcia, ograniczenia przetwarzania, prawo do przenoszenia danych</w:t>
      </w:r>
      <w:bookmarkStart w:id="7" w:name="_Hlk512166390"/>
      <w:bookmarkStart w:id="8" w:name="_Hlk512181582"/>
      <w:bookmarkEnd w:id="4"/>
      <w:bookmarkEnd w:id="6"/>
      <w:r w:rsidR="003D7E65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3D7E65" w:rsidRPr="003D7E65">
        <w:rPr>
          <w:rFonts w:asciiTheme="minorHAnsi" w:hAnsiTheme="minorHAnsi" w:cstheme="minorHAnsi"/>
          <w:sz w:val="24"/>
          <w:szCs w:val="24"/>
          <w:lang w:eastAsia="en-US"/>
        </w:rPr>
        <w:t>prawo do cofnięcia zgody w dowolnym momencie bez wpływu na zgodność z prawem przetwarzania (jeżeli przetwarzanie odbywa się na podstawie zgody), którego dokonano na podstawie zgody przed jej cofnięciem</w:t>
      </w:r>
      <w:r w:rsidR="00DD3632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3F18A15D" w14:textId="5CB4E543" w:rsidR="00124FCE" w:rsidRPr="00C50C1A" w:rsidRDefault="00356430" w:rsidP="00124FCE">
      <w:pPr>
        <w:numPr>
          <w:ilvl w:val="0"/>
          <w:numId w:val="1"/>
        </w:numPr>
        <w:spacing w:before="120" w:after="120" w:line="340" w:lineRule="atLeast"/>
        <w:ind w:left="50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Ma Pan/Pani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prawo wniesienia skargi do organu nadzorczego, gdy uzna, że przetwarzanie Twoich danych osobowych narusza przepisy</w:t>
      </w:r>
      <w:bookmarkEnd w:id="7"/>
      <w:bookmarkEnd w:id="8"/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RODO;</w:t>
      </w:r>
    </w:p>
    <w:p w14:paraId="2EF33325" w14:textId="0B2CEDB0" w:rsidR="00124FCE" w:rsidRPr="00C50C1A" w:rsidRDefault="00356430" w:rsidP="00124FCE">
      <w:pPr>
        <w:numPr>
          <w:ilvl w:val="0"/>
          <w:numId w:val="1"/>
        </w:numPr>
        <w:spacing w:before="120" w:after="120" w:line="340" w:lineRule="atLeast"/>
        <w:ind w:left="50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9" w:name="_Hlk512166508"/>
      <w:bookmarkStart w:id="10" w:name="_Hlk512181642"/>
      <w:r>
        <w:rPr>
          <w:rFonts w:asciiTheme="minorHAnsi" w:hAnsiTheme="minorHAnsi" w:cstheme="minorHAnsi"/>
          <w:sz w:val="24"/>
          <w:szCs w:val="24"/>
          <w:lang w:eastAsia="en-US"/>
        </w:rPr>
        <w:t>Pana/Pani</w:t>
      </w:r>
      <w:r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>dane nie będą przetwarzane w sposób zautomatyzowany</w:t>
      </w:r>
      <w:bookmarkEnd w:id="9"/>
      <w:bookmarkEnd w:id="10"/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42FDDB6C" w14:textId="63248D9C" w:rsidR="00124FCE" w:rsidRPr="00C50C1A" w:rsidRDefault="00356430" w:rsidP="00124FCE">
      <w:pPr>
        <w:numPr>
          <w:ilvl w:val="0"/>
          <w:numId w:val="1"/>
        </w:numPr>
        <w:spacing w:before="120" w:after="120" w:line="340" w:lineRule="atLeast"/>
        <w:ind w:left="505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11" w:name="_Hlk512181291"/>
      <w:r>
        <w:rPr>
          <w:rFonts w:asciiTheme="minorHAnsi" w:hAnsiTheme="minorHAnsi" w:cstheme="minorHAnsi"/>
          <w:sz w:val="24"/>
          <w:szCs w:val="24"/>
          <w:lang w:eastAsia="en-US"/>
        </w:rPr>
        <w:t>Pana/Pani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dane osobowe mogą być </w:t>
      </w:r>
      <w:bookmarkStart w:id="12" w:name="_Hlk512181278"/>
      <w:bookmarkEnd w:id="11"/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>przekazywane</w:t>
      </w:r>
      <w:r w:rsidR="0068665E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68665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podmiotom przetwarzającym 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>je na zlecenie, to jest  podm</w:t>
      </w:r>
      <w:r w:rsidR="0068665E">
        <w:rPr>
          <w:rFonts w:asciiTheme="minorHAnsi" w:hAnsiTheme="minorHAnsi" w:cstheme="minorHAnsi"/>
          <w:sz w:val="24"/>
          <w:szCs w:val="24"/>
          <w:lang w:eastAsia="en-US"/>
        </w:rPr>
        <w:t xml:space="preserve">iotowi obsługującemu księgowość oraz 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partnerom świadczącym usługi techniczne</w:t>
      </w:r>
      <w:bookmarkEnd w:id="12"/>
      <w:r w:rsidR="0068665E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1FD794EE" w14:textId="1122FB38" w:rsidR="00124FCE" w:rsidRDefault="00356430" w:rsidP="00124FCE">
      <w:pPr>
        <w:numPr>
          <w:ilvl w:val="0"/>
          <w:numId w:val="1"/>
        </w:numPr>
        <w:spacing w:before="120" w:after="120" w:line="340" w:lineRule="atLeast"/>
        <w:ind w:left="505"/>
        <w:rPr>
          <w:rFonts w:asciiTheme="minorHAnsi" w:hAnsiTheme="minorHAnsi" w:cstheme="minorHAnsi"/>
          <w:sz w:val="24"/>
          <w:szCs w:val="24"/>
          <w:lang w:eastAsia="en-US"/>
        </w:rPr>
      </w:pPr>
      <w:bookmarkStart w:id="13" w:name="_Hlk512181335"/>
      <w:r>
        <w:rPr>
          <w:rFonts w:asciiTheme="minorHAnsi" w:hAnsiTheme="minorHAnsi" w:cstheme="minorHAnsi"/>
          <w:sz w:val="24"/>
          <w:szCs w:val="24"/>
          <w:lang w:eastAsia="en-US"/>
        </w:rPr>
        <w:t>Pana/Pani</w:t>
      </w:r>
      <w:r w:rsidR="00124FCE" w:rsidRPr="00C50C1A">
        <w:rPr>
          <w:rFonts w:asciiTheme="minorHAnsi" w:hAnsiTheme="minorHAnsi" w:cstheme="minorHAnsi"/>
          <w:sz w:val="24"/>
          <w:szCs w:val="24"/>
          <w:lang w:eastAsia="en-US"/>
        </w:rPr>
        <w:t xml:space="preserve"> dane osobowe nie będą przekazywane do państwa trzeciego/organizacji międzynarodowej</w:t>
      </w:r>
      <w:bookmarkEnd w:id="13"/>
      <w:r w:rsidR="0068665E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60C4626" w14:textId="6B641E55" w:rsidR="00534421" w:rsidRPr="00C50C1A" w:rsidRDefault="00534421" w:rsidP="00124FCE">
      <w:pPr>
        <w:numPr>
          <w:ilvl w:val="0"/>
          <w:numId w:val="1"/>
        </w:numPr>
        <w:spacing w:before="120" w:after="120" w:line="340" w:lineRule="atLeast"/>
        <w:ind w:left="505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Podpisanie powyższego dokumentu, jest jednoznaczne na wyrażenie zgody na przetwarzanie Pani/Pana danych osobowych w zakresie objętym powyższą informacją.</w:t>
      </w:r>
    </w:p>
    <w:p w14:paraId="73E5A6F7" w14:textId="77777777" w:rsidR="00124FCE" w:rsidRPr="00595E24" w:rsidRDefault="00124FCE" w:rsidP="00124F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4351A2" w14:textId="77777777" w:rsidR="00124FCE" w:rsidRDefault="00124FCE" w:rsidP="00124F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6FEE2" w14:textId="77777777" w:rsidR="00124FCE" w:rsidRPr="00595E24" w:rsidRDefault="00124FCE" w:rsidP="00124F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7CE4C4" w14:textId="77777777" w:rsidR="00124FCE" w:rsidRPr="00595E24" w:rsidRDefault="00124FCE" w:rsidP="00124F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95E24">
        <w:rPr>
          <w:rFonts w:ascii="Times New Roman" w:hAnsi="Times New Roman"/>
          <w:sz w:val="24"/>
          <w:szCs w:val="24"/>
        </w:rPr>
        <w:tab/>
      </w:r>
      <w:r w:rsidRPr="00595E24">
        <w:rPr>
          <w:rFonts w:ascii="Times New Roman" w:hAnsi="Times New Roman"/>
          <w:sz w:val="24"/>
          <w:szCs w:val="24"/>
        </w:rPr>
        <w:tab/>
      </w:r>
      <w:r w:rsidRPr="00595E24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95E24">
        <w:rPr>
          <w:rFonts w:ascii="Times New Roman" w:hAnsi="Times New Roman"/>
          <w:sz w:val="24"/>
          <w:szCs w:val="24"/>
        </w:rPr>
        <w:t xml:space="preserve"> </w:t>
      </w:r>
    </w:p>
    <w:p w14:paraId="726103AC" w14:textId="4BAEEF66" w:rsidR="00124FCE" w:rsidRPr="00EB0BAC" w:rsidRDefault="00124FCE" w:rsidP="0068665E">
      <w:pPr>
        <w:suppressAutoHyphens/>
        <w:spacing w:after="0" w:line="36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EB0BAC">
        <w:rPr>
          <w:rFonts w:asciiTheme="minorHAnsi" w:hAnsiTheme="minorHAnsi" w:cstheme="minorHAnsi"/>
          <w:sz w:val="24"/>
          <w:szCs w:val="24"/>
        </w:rPr>
        <w:t>(</w:t>
      </w:r>
      <w:r w:rsidRPr="00EB0BAC">
        <w:rPr>
          <w:rFonts w:asciiTheme="minorHAnsi" w:hAnsiTheme="minorHAnsi" w:cstheme="minorHAnsi"/>
          <w:i/>
          <w:sz w:val="24"/>
          <w:szCs w:val="24"/>
        </w:rPr>
        <w:t xml:space="preserve">Data i podpis </w:t>
      </w:r>
      <w:r w:rsidR="00534421">
        <w:rPr>
          <w:rFonts w:asciiTheme="minorHAnsi" w:hAnsiTheme="minorHAnsi" w:cstheme="minorHAnsi"/>
          <w:i/>
          <w:sz w:val="24"/>
          <w:szCs w:val="24"/>
        </w:rPr>
        <w:t>pracownika</w:t>
      </w:r>
      <w:r w:rsidRPr="00EB0BAC">
        <w:rPr>
          <w:rFonts w:asciiTheme="minorHAnsi" w:hAnsiTheme="minorHAnsi" w:cstheme="minorHAnsi"/>
          <w:i/>
          <w:sz w:val="24"/>
          <w:szCs w:val="24"/>
        </w:rPr>
        <w:t>)</w:t>
      </w:r>
      <w:r w:rsidRPr="00EB0BAC">
        <w:rPr>
          <w:rFonts w:asciiTheme="minorHAnsi" w:hAnsiTheme="minorHAnsi" w:cstheme="minorHAnsi"/>
          <w:sz w:val="24"/>
          <w:szCs w:val="24"/>
        </w:rPr>
        <w:tab/>
      </w:r>
      <w:r w:rsidRPr="00EB0BAC">
        <w:rPr>
          <w:rFonts w:asciiTheme="minorHAnsi" w:hAnsiTheme="minorHAnsi" w:cstheme="minorHAnsi"/>
          <w:sz w:val="24"/>
          <w:szCs w:val="24"/>
        </w:rPr>
        <w:tab/>
        <w:t xml:space="preserve">               </w:t>
      </w:r>
    </w:p>
    <w:p w14:paraId="0ED6E0D6" w14:textId="77777777" w:rsidR="00124FCE" w:rsidRPr="00595E24" w:rsidRDefault="00124FCE" w:rsidP="00124F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7C3540" w14:textId="77777777" w:rsidR="00124FCE" w:rsidRPr="00595E24" w:rsidRDefault="00124FCE" w:rsidP="00124F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BB84C5" w14:textId="6F0DED3B" w:rsidR="00AA70EE" w:rsidRPr="00C50C1A" w:rsidRDefault="00AA70EE" w:rsidP="00901B89">
      <w:pPr>
        <w:rPr>
          <w:rFonts w:asciiTheme="minorHAnsi" w:hAnsiTheme="minorHAnsi" w:cstheme="minorHAnsi"/>
          <w:sz w:val="24"/>
          <w:szCs w:val="24"/>
        </w:rPr>
      </w:pPr>
    </w:p>
    <w:sectPr w:rsidR="00AA70EE" w:rsidRPr="00C50C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ABE177" w16cid:durableId="1EAC5F6D"/>
  <w16cid:commentId w16cid:paraId="2C792802" w16cid:durableId="1EA7A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E7542" w14:textId="77777777" w:rsidR="006D5201" w:rsidRDefault="006D5201" w:rsidP="00534421">
      <w:pPr>
        <w:spacing w:after="0" w:line="240" w:lineRule="auto"/>
      </w:pPr>
      <w:r>
        <w:separator/>
      </w:r>
    </w:p>
  </w:endnote>
  <w:endnote w:type="continuationSeparator" w:id="0">
    <w:p w14:paraId="619A3272" w14:textId="77777777" w:rsidR="006D5201" w:rsidRDefault="006D5201" w:rsidP="0053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FC18" w14:textId="77777777" w:rsidR="006D5201" w:rsidRDefault="006D5201" w:rsidP="00534421">
      <w:pPr>
        <w:spacing w:after="0" w:line="240" w:lineRule="auto"/>
      </w:pPr>
      <w:r>
        <w:separator/>
      </w:r>
    </w:p>
  </w:footnote>
  <w:footnote w:type="continuationSeparator" w:id="0">
    <w:p w14:paraId="4DCFBE95" w14:textId="77777777" w:rsidR="006D5201" w:rsidRDefault="006D5201" w:rsidP="0053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935E" w14:textId="179001F2" w:rsidR="00534421" w:rsidRDefault="00534421">
    <w:pPr>
      <w:pStyle w:val="Nagwek"/>
    </w:pPr>
    <w:r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A74D9C" wp14:editId="7D7A723B">
          <wp:simplePos x="0" y="0"/>
          <wp:positionH relativeFrom="column">
            <wp:posOffset>-309245</wp:posOffset>
          </wp:positionH>
          <wp:positionV relativeFrom="paragraph">
            <wp:posOffset>7620</wp:posOffset>
          </wp:positionV>
          <wp:extent cx="1352550" cy="432435"/>
          <wp:effectExtent l="0" t="0" r="0" b="5715"/>
          <wp:wrapThrough wrapText="bothSides">
            <wp:wrapPolygon edited="0">
              <wp:start x="0" y="0"/>
              <wp:lineTo x="0" y="20934"/>
              <wp:lineTo x="21296" y="20934"/>
              <wp:lineTo x="2129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0674F" w14:textId="77777777" w:rsidR="00534421" w:rsidRDefault="00534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A16"/>
    <w:multiLevelType w:val="hybridMultilevel"/>
    <w:tmpl w:val="8AC08208"/>
    <w:lvl w:ilvl="0" w:tplc="36500DD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B4020C"/>
    <w:multiLevelType w:val="hybridMultilevel"/>
    <w:tmpl w:val="DD9EB5E2"/>
    <w:lvl w:ilvl="0" w:tplc="30CC5B7A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679B6AD2"/>
    <w:multiLevelType w:val="hybridMultilevel"/>
    <w:tmpl w:val="3C6C4B60"/>
    <w:lvl w:ilvl="0" w:tplc="2EE67476">
      <w:start w:val="1"/>
      <w:numFmt w:val="lowerLetter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89"/>
    <w:rsid w:val="00056862"/>
    <w:rsid w:val="00064094"/>
    <w:rsid w:val="000A6F74"/>
    <w:rsid w:val="00124FCE"/>
    <w:rsid w:val="001423D9"/>
    <w:rsid w:val="002D2480"/>
    <w:rsid w:val="00356430"/>
    <w:rsid w:val="00364BCD"/>
    <w:rsid w:val="00374E79"/>
    <w:rsid w:val="003D7E65"/>
    <w:rsid w:val="00525C04"/>
    <w:rsid w:val="0052781C"/>
    <w:rsid w:val="00534421"/>
    <w:rsid w:val="005D688D"/>
    <w:rsid w:val="0064286A"/>
    <w:rsid w:val="0068665E"/>
    <w:rsid w:val="006C0625"/>
    <w:rsid w:val="006D5201"/>
    <w:rsid w:val="0084324C"/>
    <w:rsid w:val="008503B9"/>
    <w:rsid w:val="00850E1A"/>
    <w:rsid w:val="008F7888"/>
    <w:rsid w:val="008F7897"/>
    <w:rsid w:val="00901B89"/>
    <w:rsid w:val="00945CEC"/>
    <w:rsid w:val="00993746"/>
    <w:rsid w:val="009E2BAE"/>
    <w:rsid w:val="00A15079"/>
    <w:rsid w:val="00A36622"/>
    <w:rsid w:val="00A907A5"/>
    <w:rsid w:val="00AA70EE"/>
    <w:rsid w:val="00AE1277"/>
    <w:rsid w:val="00B8549C"/>
    <w:rsid w:val="00C03C5B"/>
    <w:rsid w:val="00C50C1A"/>
    <w:rsid w:val="00CB237F"/>
    <w:rsid w:val="00DB7DF6"/>
    <w:rsid w:val="00DD3632"/>
    <w:rsid w:val="00E662D1"/>
    <w:rsid w:val="00EA1096"/>
    <w:rsid w:val="00E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5DCD"/>
  <w15:chartTrackingRefBased/>
  <w15:docId w15:val="{C0F1D22E-768C-4546-A55A-EF98EBDD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B89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27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7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7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4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42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2EB8-C102-4410-A70E-BA468B15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Pośpiech</dc:creator>
  <cp:keywords/>
  <dc:description/>
  <cp:lastModifiedBy>Dell PC</cp:lastModifiedBy>
  <cp:revision>4</cp:revision>
  <cp:lastPrinted>2019-08-13T08:47:00Z</cp:lastPrinted>
  <dcterms:created xsi:type="dcterms:W3CDTF">2019-08-09T08:54:00Z</dcterms:created>
  <dcterms:modified xsi:type="dcterms:W3CDTF">2020-01-03T09:04:00Z</dcterms:modified>
</cp:coreProperties>
</file>